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7C8C" w14:textId="77777777" w:rsidR="00884D36" w:rsidRDefault="00884D3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8201745" w14:textId="77777777" w:rsidR="00884D36" w:rsidRDefault="00884D3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EF52083" w14:textId="6C47C366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Allegato A </w:t>
      </w:r>
    </w:p>
    <w:p w14:paraId="7CED2A30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Spett. le Gran sasso Science Institute</w:t>
      </w:r>
    </w:p>
    <w:p w14:paraId="31786328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 xml:space="preserve">Viale F. Crispi, 7 </w:t>
      </w:r>
      <w:proofErr w:type="gramStart"/>
      <w:r w:rsidRPr="00313CBE">
        <w:rPr>
          <w:rFonts w:ascii="Times New Roman" w:eastAsia="Times New Roman" w:hAnsi="Times New Roman" w:cs="Times New Roman"/>
          <w:sz w:val="20"/>
          <w:szCs w:val="20"/>
        </w:rPr>
        <w:t>-  67100</w:t>
      </w:r>
      <w:proofErr w:type="gram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L’ Aquila</w:t>
      </w:r>
    </w:p>
    <w:p w14:paraId="7280C8C6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PEC: protocollo@pec.gssi.it</w:t>
      </w:r>
    </w:p>
    <w:p w14:paraId="51A34C90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E96035" w14:textId="74386E3C" w:rsidR="00773F42" w:rsidRPr="00342326" w:rsidRDefault="00313CBE" w:rsidP="00342326">
      <w:pPr>
        <w:pStyle w:val="Heading1"/>
        <w:spacing w:before="93"/>
        <w:ind w:right="917" w:hanging="3"/>
        <w:jc w:val="both"/>
        <w:rPr>
          <w:rStyle w:val="Nessuno"/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bookmarkStart w:id="0" w:name="_heading=h.gjdgxs"/>
      <w:bookmarkEnd w:id="0"/>
      <w:r w:rsidRPr="00313CB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Oggetto: </w:t>
      </w:r>
      <w:r w:rsidRPr="00313CBE">
        <w:rPr>
          <w:rStyle w:val="Nessuno"/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AVVISO PUBBLICO ESPLORATIVO FINALIZZATO ALL’INDAGINE DI MERCATO PER L’ACQUISIZIONE DI MANIFESTAZIONE DI </w:t>
      </w:r>
      <w:r w:rsidRPr="00342326">
        <w:rPr>
          <w:rStyle w:val="Nessuno"/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INTERESSE PER </w:t>
      </w:r>
      <w:r w:rsidR="00342326" w:rsidRPr="00342326">
        <w:rPr>
          <w:rStyle w:val="Nessuno"/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LA REALIZZAZIONE DI UNA PIATTAFORMA WEB PER RENDICONTAZIONE ESPOSIZIONE E COMUNICAZIONE DEI DATI E DELLE ATTIVITÀ DEL PROGETTO ASTRA/VITALITY</w:t>
      </w:r>
      <w:r w:rsidR="00342326">
        <w:rPr>
          <w:rStyle w:val="Nessuno"/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</w:p>
    <w:p w14:paraId="331CA5A0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D0AB2D4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Il sottoscritto_____________________________________________________________________________</w:t>
      </w:r>
    </w:p>
    <w:p w14:paraId="4E7B68B3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nato il ________________________ a __________________________ in qualità di ____________________</w:t>
      </w:r>
    </w:p>
    <w:p w14:paraId="6F6C7444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della Ditta/impresa ____________________________ </w:t>
      </w:r>
    </w:p>
    <w:p w14:paraId="2EB53B5B" w14:textId="77777777" w:rsidR="00773F42" w:rsidRPr="00313CBE" w:rsidRDefault="00313CBE" w:rsidP="00342326">
      <w:pPr>
        <w:spacing w:line="360" w:lineRule="auto"/>
        <w:ind w:right="8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avente sede legale in ________________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cap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__________ via _____________________________________</w:t>
      </w:r>
    </w:p>
    <w:p w14:paraId="6E381F79" w14:textId="77777777" w:rsidR="00342326" w:rsidRDefault="00313CBE" w:rsidP="00342326">
      <w:pPr>
        <w:spacing w:line="360" w:lineRule="auto"/>
        <w:ind w:right="8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con partita iva__________________ iscritto alla CCIA di _______________</w:t>
      </w:r>
      <w:r w:rsidR="00342326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t>_____n. telefono________________________</w:t>
      </w:r>
    </w:p>
    <w:p w14:paraId="79B2E633" w14:textId="740B3D35" w:rsidR="00773F42" w:rsidRDefault="00313CBE" w:rsidP="00342326">
      <w:pPr>
        <w:spacing w:line="360" w:lineRule="auto"/>
        <w:ind w:right="8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pec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  <w:proofErr w:type="gramStart"/>
      <w:r w:rsidRPr="00313CBE">
        <w:rPr>
          <w:rFonts w:ascii="Times New Roman" w:eastAsia="Times New Roman" w:hAnsi="Times New Roman" w:cs="Times New Roman"/>
          <w:sz w:val="20"/>
          <w:szCs w:val="20"/>
        </w:rPr>
        <w:t>email</w:t>
      </w:r>
      <w:proofErr w:type="gramEnd"/>
      <w:r w:rsidRPr="00313CBE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14:paraId="1792C138" w14:textId="77777777" w:rsidR="00342326" w:rsidRPr="00313CBE" w:rsidRDefault="00342326" w:rsidP="00342326">
      <w:pPr>
        <w:spacing w:line="360" w:lineRule="auto"/>
        <w:ind w:right="84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36320E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2B22EB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E7776D" w14:textId="77777777" w:rsidR="00773F42" w:rsidRPr="00313CBE" w:rsidRDefault="00313CB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MANIFESTA IL PROPRIO INTERESSE</w:t>
      </w:r>
    </w:p>
    <w:p w14:paraId="5CDD5335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CE0474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8D94B5" w14:textId="4FA8C039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 partecipare alla procedura che il Gran Sasso Science Institute ha intenzione di indire </w:t>
      </w:r>
      <w:r w:rsidR="007B5F32">
        <w:rPr>
          <w:rFonts w:ascii="Times New Roman" w:eastAsia="Times New Roman" w:hAnsi="Times New Roman" w:cs="Times New Roman"/>
          <w:sz w:val="20"/>
          <w:szCs w:val="20"/>
        </w:rPr>
        <w:t xml:space="preserve">per l’acquisto </w:t>
      </w:r>
      <w:r w:rsidR="00342326">
        <w:rPr>
          <w:rFonts w:ascii="Times New Roman" w:eastAsia="Times New Roman" w:hAnsi="Times New Roman" w:cs="Times New Roman"/>
          <w:sz w:val="20"/>
          <w:szCs w:val="20"/>
        </w:rPr>
        <w:t>in oggetto</w:t>
      </w:r>
      <w:r w:rsidR="007B5F3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 tal fine, ai sensi degli artt. 46 e 47 del D.P.R. n.445/2000 e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, e consapevole della responsabilità penale cui può andare incontro nell’ipotesi di dichiarazioni mendaci (art. 76 D.P.R. 445/2000 e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>) e delle conseguenze previste dall’art. 75 del medesimo decreto</w:t>
      </w:r>
    </w:p>
    <w:p w14:paraId="1D8EB0EF" w14:textId="77777777" w:rsidR="00773F42" w:rsidRPr="00313CBE" w:rsidRDefault="00773F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2677C0" w14:textId="77777777" w:rsidR="00773F42" w:rsidRPr="00313CBE" w:rsidRDefault="00773F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CCB9B3" w14:textId="77777777" w:rsidR="00773F42" w:rsidRPr="00313CBE" w:rsidRDefault="00313CB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DICHIARA</w:t>
      </w:r>
    </w:p>
    <w:p w14:paraId="24FCBD4E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F7126F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Style w:val="Nessuno"/>
          <w:rFonts w:ascii="Times New Roman" w:hAnsi="Times New Roman" w:cs="Times New Roman"/>
          <w:sz w:val="20"/>
          <w:szCs w:val="20"/>
        </w:rPr>
        <w:t xml:space="preserve">di essere iscritto alla C.C.I.A.A. per l’attività oggetto dell’appalto; </w:t>
      </w:r>
    </w:p>
    <w:p w14:paraId="681431FC" w14:textId="70BB6636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hAnsi="Times New Roman" w:cs="Times New Roman"/>
          <w:sz w:val="20"/>
          <w:szCs w:val="20"/>
        </w:rPr>
        <w:t xml:space="preserve">la assenza delle cause ostative alla partecipazione alle gare pubbliche di cui </w:t>
      </w:r>
      <w:r w:rsidR="000B219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agli artt. 94 e 95 del D.lgs. 36/2023 e </w:t>
      </w:r>
      <w:proofErr w:type="spellStart"/>
      <w:r w:rsidR="000B219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s.m.i</w:t>
      </w:r>
      <w:proofErr w:type="spellEnd"/>
      <w:r w:rsidRPr="00313CBE">
        <w:rPr>
          <w:rFonts w:ascii="Times New Roman" w:hAnsi="Times New Roman" w:cs="Times New Roman"/>
          <w:sz w:val="20"/>
          <w:szCs w:val="20"/>
        </w:rPr>
        <w:t>;</w:t>
      </w:r>
    </w:p>
    <w:p w14:paraId="69CE7ADE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Liberation Serif;Times New Roma" w:hAnsi="Times New Roman" w:cs="Times New Roman"/>
          <w:color w:val="000000"/>
          <w:sz w:val="20"/>
          <w:szCs w:val="20"/>
        </w:rPr>
        <w:t>la a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ssenza delle condizioni di cui all’art. 53, comma 16-ter del d.lgs. n. 165/2001, di cui all’art. 35 del D.L. 24 giugno 2014, n. 90, convertito con modificazioni dalla Legge 11 agosto 2014, n. 114 e assenza di condizioni che, ai sensi della normativa vigente, comportino ulteriori divieti a contrattare con la pubblica amministrazione;</w:t>
      </w:r>
    </w:p>
    <w:p w14:paraId="60D12B8C" w14:textId="071F40D5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essere in grado di fornire integralmente </w:t>
      </w:r>
      <w:r w:rsidR="003423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 fornitura 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richiest</w:t>
      </w:r>
      <w:r w:rsidR="0034232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dalla Stazione Appaltante</w:t>
      </w:r>
      <w:r w:rsidR="007B5F3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53809424" w14:textId="47EC6F81" w:rsidR="00773F42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di accettare, senza condizioni o riserva alcuna, tutte le norme o disposizioni contenute nell’avviso cui il presente modello è allegato</w:t>
      </w:r>
      <w:r w:rsidR="00224A4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21DB0DE5" w14:textId="0B8490E2" w:rsidR="00224A49" w:rsidRDefault="00224A49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accettare, senza condizioni o riserva alcuna, il capitolato tecnico (Allegato B).</w:t>
      </w:r>
    </w:p>
    <w:p w14:paraId="20789534" w14:textId="77777777" w:rsidR="00224A49" w:rsidRDefault="00224A49" w:rsidP="00224A49">
      <w:pPr>
        <w:spacing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D2A91" w14:textId="77777777" w:rsidR="00342326" w:rsidRDefault="00342326" w:rsidP="0034232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78B0C5" w14:textId="77777777" w:rsidR="00342326" w:rsidRDefault="00342326" w:rsidP="0034232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FF2714" w14:textId="77777777" w:rsidR="00342326" w:rsidRDefault="00342326" w:rsidP="0034232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2A2B08" w14:textId="77777777" w:rsidR="00342326" w:rsidRDefault="00342326" w:rsidP="0034232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B2FDE5" w14:textId="77777777" w:rsidR="00342326" w:rsidRDefault="00342326" w:rsidP="0034232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AA48A3" w14:textId="77777777" w:rsidR="00342326" w:rsidRPr="00313CBE" w:rsidRDefault="00342326" w:rsidP="0034232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C013B4" w14:textId="77777777" w:rsidR="00773F42" w:rsidRPr="00313CBE" w:rsidRDefault="00313CBE">
      <w:pPr>
        <w:spacing w:line="360" w:lineRule="auto"/>
        <w:ind w:left="400" w:hanging="2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·   </w:t>
      </w: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>Allegare copia di un documento di riconoscimento in corso di validità del sottoscrittore.</w:t>
      </w:r>
    </w:p>
    <w:p w14:paraId="11C0A614" w14:textId="77777777" w:rsidR="00773F42" w:rsidRDefault="00313CBE">
      <w:pPr>
        <w:spacing w:line="360" w:lineRule="auto"/>
        <w:ind w:left="400" w:hanging="2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·   </w:t>
      </w: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>Nel caso di Procuratore del Legale Rappresentante, allegare copia conforme all’originale della Procura.</w:t>
      </w:r>
    </w:p>
    <w:p w14:paraId="05FBEE13" w14:textId="77777777" w:rsidR="00342326" w:rsidRPr="00313CBE" w:rsidRDefault="00342326">
      <w:pPr>
        <w:spacing w:line="360" w:lineRule="auto"/>
        <w:ind w:left="400" w:hanging="2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26AFFDE5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48AC0F9C" w14:textId="77777777" w:rsidR="00773F42" w:rsidRPr="00313CBE" w:rsidRDefault="00313CBE">
      <w:pPr>
        <w:shd w:val="clear" w:color="auto" w:fill="E5E5E5"/>
        <w:spacing w:after="120" w:line="360" w:lineRule="auto"/>
        <w:ind w:left="280" w:hanging="1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INFORMATIVA SUL TRATTAMENTO DEI DATI PERSONALI (Art. 13 </w:t>
      </w:r>
      <w:proofErr w:type="spellStart"/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D.Lgs.</w:t>
      </w:r>
      <w:proofErr w:type="spellEnd"/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 xml:space="preserve"> 30 giugno 2003, n. 196)</w:t>
      </w:r>
    </w:p>
    <w:p w14:paraId="0BDFB036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 dati personali acquisiti dal GSSI (titolare del trattamento) saranno utilizzati esclusivamente per le attività previste dalla legge e per le finalità istituzionali dell’Istituto.</w:t>
      </w:r>
    </w:p>
    <w:p w14:paraId="1F77C79C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Il conferimento è funzionale allo svolgimento di tali attività ed il relativo trattamento verrà effettuato, anche mediante l’uso di strumenti informatici, nei modi e limiti necessari al perseguimento di dette finalità.</w:t>
      </w:r>
    </w:p>
    <w:p w14:paraId="513163CB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 dati potranno essere conosciuti dal Rettore, dai Direttori e dai Responsabili dei Servizi dell’Amministrazione GSSI (responsabili del trattamento) e saranno trattati da personale appositamente incaricato.</w:t>
      </w:r>
    </w:p>
    <w:p w14:paraId="6ECE3E75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3CBE">
        <w:rPr>
          <w:rFonts w:ascii="Times New Roman" w:eastAsia="Times New Roman" w:hAnsi="Times New Roman" w:cs="Times New Roman"/>
          <w:sz w:val="20"/>
          <w:szCs w:val="20"/>
        </w:rPr>
        <w:t>E’</w:t>
      </w:r>
      <w:proofErr w:type="gram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garantito agli interessati l’esercizio dei diritti di cui all’art. 7 del D.lgs. n. 196/03</w:t>
      </w:r>
    </w:p>
    <w:p w14:paraId="793EF4ED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4733FC" w14:textId="77777777" w:rsidR="00773F42" w:rsidRPr="00313CBE" w:rsidRDefault="00313CB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Luogo, data </w:t>
      </w:r>
    </w:p>
    <w:p w14:paraId="69A24F8B" w14:textId="77777777" w:rsidR="00773F42" w:rsidRPr="00313CBE" w:rsidRDefault="00313CBE">
      <w:pPr>
        <w:jc w:val="both"/>
        <w:rPr>
          <w:rFonts w:ascii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Firma dell’operatore economico</w:t>
      </w:r>
    </w:p>
    <w:sectPr w:rsidR="00773F42" w:rsidRPr="00313CBE">
      <w:headerReference w:type="default" r:id="rId8"/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809B" w14:textId="77777777" w:rsidR="00A025B1" w:rsidRDefault="00A025B1" w:rsidP="00884D36">
      <w:r>
        <w:separator/>
      </w:r>
    </w:p>
  </w:endnote>
  <w:endnote w:type="continuationSeparator" w:id="0">
    <w:p w14:paraId="79ECC3BD" w14:textId="77777777" w:rsidR="00A025B1" w:rsidRDefault="00A025B1" w:rsidP="008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20B0604020202020204"/>
    <w:charset w:val="02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21B0" w14:textId="77777777" w:rsidR="00A025B1" w:rsidRDefault="00A025B1" w:rsidP="00884D36">
      <w:r>
        <w:separator/>
      </w:r>
    </w:p>
  </w:footnote>
  <w:footnote w:type="continuationSeparator" w:id="0">
    <w:p w14:paraId="49DE2F49" w14:textId="77777777" w:rsidR="00A025B1" w:rsidRDefault="00A025B1" w:rsidP="0088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F8B6" w14:textId="3A0EDB0D" w:rsidR="00884D36" w:rsidRDefault="00884D36">
    <w:pPr>
      <w:pStyle w:val="Header"/>
    </w:pPr>
    <w:r>
      <w:rPr>
        <w:noProof/>
      </w:rPr>
      <w:drawing>
        <wp:anchor distT="0" distB="0" distL="0" distR="0" simplePos="0" relativeHeight="251659264" behindDoc="0" locked="0" layoutInCell="0" allowOverlap="1" wp14:anchorId="2E54D58F" wp14:editId="07919C21">
          <wp:simplePos x="0" y="0"/>
          <wp:positionH relativeFrom="page">
            <wp:posOffset>720090</wp:posOffset>
          </wp:positionH>
          <wp:positionV relativeFrom="page">
            <wp:posOffset>214630</wp:posOffset>
          </wp:positionV>
          <wp:extent cx="1943735" cy="579755"/>
          <wp:effectExtent l="0" t="0" r="0" b="0"/>
          <wp:wrapSquare wrapText="largest"/>
          <wp:docPr id="1" name="Immagine 2" descr="C:\Users\ilarioluc\Desktop\progetto_senza_titolo_-_2022-06-09t095311.8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C:\Users\ilarioluc\Desktop\progetto_senza_titolo_-_2022-06-09t095311.80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590" r="6421" b="29480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0" allowOverlap="1" wp14:anchorId="781F54E8" wp14:editId="65094DF4">
          <wp:simplePos x="0" y="0"/>
          <wp:positionH relativeFrom="page">
            <wp:posOffset>2663825</wp:posOffset>
          </wp:positionH>
          <wp:positionV relativeFrom="page">
            <wp:posOffset>205740</wp:posOffset>
          </wp:positionV>
          <wp:extent cx="1548130" cy="586740"/>
          <wp:effectExtent l="0" t="0" r="0" b="0"/>
          <wp:wrapTopAndBottom/>
          <wp:docPr id="3" name="Immagine 3" descr="C:\Users\ilarioluc\Desktop\minist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C:\Users\ilarioluc\Desktop\minister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382" b="28130"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0" allowOverlap="1" wp14:anchorId="31006547" wp14:editId="773A3440">
          <wp:simplePos x="0" y="0"/>
          <wp:positionH relativeFrom="page">
            <wp:posOffset>4255770</wp:posOffset>
          </wp:positionH>
          <wp:positionV relativeFrom="page">
            <wp:posOffset>171450</wp:posOffset>
          </wp:positionV>
          <wp:extent cx="1329690" cy="620395"/>
          <wp:effectExtent l="0" t="0" r="0" b="0"/>
          <wp:wrapSquare wrapText="largest"/>
          <wp:docPr id="2" name="Immagine 4" descr="C:\Users\ilarioluc\Desktop\italia-dom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C:\Users\ilarioluc\Desktop\italia-doman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993" t="24346" r="10420" b="28957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0EF364D4" wp14:editId="2A6FC9F2">
          <wp:simplePos x="0" y="0"/>
          <wp:positionH relativeFrom="column">
            <wp:posOffset>5075555</wp:posOffset>
          </wp:positionH>
          <wp:positionV relativeFrom="paragraph">
            <wp:posOffset>323215</wp:posOffset>
          </wp:positionV>
          <wp:extent cx="1388110" cy="552450"/>
          <wp:effectExtent l="0" t="0" r="0" b="6350"/>
          <wp:wrapSquare wrapText="bothSides"/>
          <wp:docPr id="5" name="image1.jpg" descr="Macintosh HD:Users:luisa:Desktop:Nuovo Logo GSSI  Scuola Universitaria Superiore:GSSI_logo-nu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luisa:Desktop:Nuovo Logo GSSI  Scuola Universitaria Superiore:GSSI_logo-nuovo.jp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811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5221EA" w14:textId="77777777" w:rsidR="00884D36" w:rsidRDefault="00884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4FD9"/>
    <w:multiLevelType w:val="multilevel"/>
    <w:tmpl w:val="05D4ED28"/>
    <w:lvl w:ilvl="0"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A226224"/>
    <w:multiLevelType w:val="multilevel"/>
    <w:tmpl w:val="BA224BF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4164245"/>
    <w:multiLevelType w:val="multilevel"/>
    <w:tmpl w:val="0D468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58543206">
    <w:abstractNumId w:val="1"/>
  </w:num>
  <w:num w:numId="2" w16cid:durableId="1964530554">
    <w:abstractNumId w:val="2"/>
  </w:num>
  <w:num w:numId="3" w16cid:durableId="109656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42"/>
    <w:rsid w:val="000B219A"/>
    <w:rsid w:val="00224A49"/>
    <w:rsid w:val="002B6B20"/>
    <w:rsid w:val="00313CBE"/>
    <w:rsid w:val="00342326"/>
    <w:rsid w:val="006614F7"/>
    <w:rsid w:val="00773F42"/>
    <w:rsid w:val="007B5F32"/>
    <w:rsid w:val="00884D36"/>
    <w:rsid w:val="00A025B1"/>
    <w:rsid w:val="00A02F7F"/>
    <w:rsid w:val="00A34862"/>
    <w:rsid w:val="00D519FB"/>
    <w:rsid w:val="00E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4E5680"/>
  <w15:docId w15:val="{59233DEE-8F35-284E-8617-2299D7E9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basedOn w:val="DefaultParagraphFont"/>
    <w:rPr>
      <w:color w:val="0000FF"/>
      <w:u w:val="single"/>
    </w:rPr>
  </w:style>
  <w:style w:type="character" w:customStyle="1" w:styleId="IntestazioneCarattere">
    <w:name w:val="Intestazione Carattere"/>
    <w:basedOn w:val="DefaultParagraphFont"/>
    <w:uiPriority w:val="99"/>
    <w:qFormat/>
  </w:style>
  <w:style w:type="character" w:customStyle="1" w:styleId="PidipaginaCarattere">
    <w:name w:val="Piè di pagina Carattere"/>
    <w:basedOn w:val="DefaultParagraphFont"/>
    <w:qFormat/>
  </w:style>
  <w:style w:type="character" w:customStyle="1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Nessuno">
    <w:name w:val="Nessuno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le">
    <w:name w:val="Title"/>
    <w:basedOn w:val="LO-normal"/>
    <w:next w:val="BodyText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customStyle="1" w:styleId="LO-normal1">
    <w:name w:val="LO-normal1"/>
    <w:qFormat/>
    <w:pPr>
      <w:widowControl w:val="0"/>
    </w:pPr>
    <w:rPr>
      <w:sz w:val="22"/>
    </w:rPr>
  </w:style>
  <w:style w:type="paragraph" w:customStyle="1" w:styleId="LO-normal">
    <w:name w:val="LO-normal"/>
    <w:qFormat/>
    <w:pPr>
      <w:widowControl w:val="0"/>
    </w:pPr>
    <w:rPr>
      <w:sz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qFormat/>
    <w:pPr>
      <w:widowControl w:val="0"/>
      <w:overflowPunct w:val="0"/>
    </w:pPr>
    <w:rPr>
      <w:color w:val="000000"/>
      <w:sz w:val="24"/>
      <w:szCs w:val="24"/>
      <w:lang w:eastAsia="en-US"/>
    </w:r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ubtitle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3">
    <w:name w:val="WW8Num3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9B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QOjnBuCFsLSRyW6Axyy+Bo1X/Q==">AMUW2mVwSez9UMSiSkJDhfutXRFUsOyHB9dd2ZVvScjgUuncCVNUud0XYKc2l7SgfDwoCSQecveXNdUw2rfpHZdOO9PKc/Xzgd5kwG3fZBoVhnwcS9ihHxue2xFnLUsXc47iLD36IUnh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dc:description/>
  <cp:lastModifiedBy>Roberto Aloisio</cp:lastModifiedBy>
  <cp:revision>2</cp:revision>
  <dcterms:created xsi:type="dcterms:W3CDTF">2023-07-06T15:11:00Z</dcterms:created>
  <dcterms:modified xsi:type="dcterms:W3CDTF">2023-07-06T15:11:00Z</dcterms:modified>
  <dc:language>it-IT</dc:language>
</cp:coreProperties>
</file>